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2F829" w14:textId="2ED4B052" w:rsidR="004D4F78" w:rsidRPr="00D74DA7" w:rsidRDefault="004D4F78" w:rsidP="004D4F78">
      <w:pPr>
        <w:spacing w:line="276" w:lineRule="auto"/>
        <w:ind w:left="100" w:right="118"/>
        <w:jc w:val="center"/>
        <w:rPr>
          <w:b/>
          <w:bCs/>
          <w:sz w:val="22"/>
          <w:szCs w:val="22"/>
        </w:rPr>
      </w:pPr>
      <w:r w:rsidRPr="00D74DA7">
        <w:rPr>
          <w:b/>
          <w:bCs/>
          <w:sz w:val="22"/>
          <w:szCs w:val="22"/>
        </w:rPr>
        <w:t>N</w:t>
      </w:r>
      <w:r w:rsidRPr="00D74DA7">
        <w:rPr>
          <w:b/>
          <w:bCs/>
          <w:spacing w:val="2"/>
          <w:sz w:val="22"/>
          <w:szCs w:val="22"/>
        </w:rPr>
        <w:t>J</w:t>
      </w:r>
      <w:r w:rsidRPr="00D74DA7">
        <w:rPr>
          <w:b/>
          <w:bCs/>
          <w:sz w:val="22"/>
          <w:szCs w:val="22"/>
        </w:rPr>
        <w:t>O</w:t>
      </w:r>
      <w:r w:rsidRPr="00D74DA7">
        <w:rPr>
          <w:b/>
          <w:bCs/>
          <w:spacing w:val="-2"/>
          <w:sz w:val="22"/>
          <w:szCs w:val="22"/>
        </w:rPr>
        <w:t>F</w:t>
      </w:r>
      <w:r w:rsidRPr="00D74DA7">
        <w:rPr>
          <w:b/>
          <w:bCs/>
          <w:spacing w:val="2"/>
          <w:sz w:val="22"/>
          <w:szCs w:val="22"/>
        </w:rPr>
        <w:t>T</w:t>
      </w:r>
      <w:r w:rsidRPr="00D74DA7">
        <w:rPr>
          <w:b/>
          <w:bCs/>
          <w:spacing w:val="-6"/>
          <w:sz w:val="22"/>
          <w:szCs w:val="22"/>
        </w:rPr>
        <w:t>I</w:t>
      </w:r>
      <w:r w:rsidRPr="00D74DA7">
        <w:rPr>
          <w:b/>
          <w:bCs/>
          <w:sz w:val="22"/>
          <w:szCs w:val="22"/>
        </w:rPr>
        <w:t xml:space="preserve">M </w:t>
      </w:r>
      <w:r w:rsidRPr="00D74DA7">
        <w:rPr>
          <w:b/>
          <w:bCs/>
          <w:spacing w:val="3"/>
          <w:sz w:val="22"/>
          <w:szCs w:val="22"/>
        </w:rPr>
        <w:t>M</w:t>
      </w:r>
      <w:r w:rsidRPr="00D74DA7">
        <w:rPr>
          <w:b/>
          <w:bCs/>
          <w:sz w:val="22"/>
          <w:szCs w:val="22"/>
        </w:rPr>
        <w:t>BI</w:t>
      </w:r>
      <w:r w:rsidRPr="00D74DA7">
        <w:rPr>
          <w:b/>
          <w:bCs/>
          <w:spacing w:val="-3"/>
          <w:sz w:val="22"/>
          <w:szCs w:val="22"/>
        </w:rPr>
        <w:t xml:space="preserve"> </w:t>
      </w:r>
      <w:r w:rsidRPr="00D74DA7">
        <w:rPr>
          <w:b/>
          <w:bCs/>
          <w:sz w:val="22"/>
          <w:szCs w:val="22"/>
        </w:rPr>
        <w:t>R</w:t>
      </w:r>
      <w:r w:rsidRPr="00D74DA7">
        <w:rPr>
          <w:b/>
          <w:bCs/>
          <w:spacing w:val="2"/>
          <w:sz w:val="22"/>
          <w:szCs w:val="22"/>
        </w:rPr>
        <w:t>E</w:t>
      </w:r>
      <w:r w:rsidRPr="00D74DA7">
        <w:rPr>
          <w:b/>
          <w:bCs/>
          <w:spacing w:val="-3"/>
          <w:sz w:val="22"/>
          <w:szCs w:val="22"/>
        </w:rPr>
        <w:t>Z</w:t>
      </w:r>
      <w:r w:rsidRPr="00D74DA7">
        <w:rPr>
          <w:b/>
          <w:bCs/>
          <w:spacing w:val="2"/>
          <w:sz w:val="22"/>
          <w:szCs w:val="22"/>
        </w:rPr>
        <w:t>U</w:t>
      </w:r>
      <w:r w:rsidRPr="00D74DA7">
        <w:rPr>
          <w:b/>
          <w:bCs/>
          <w:sz w:val="22"/>
          <w:szCs w:val="22"/>
        </w:rPr>
        <w:t>LT</w:t>
      </w:r>
      <w:r w:rsidRPr="00D74DA7">
        <w:rPr>
          <w:b/>
          <w:bCs/>
          <w:spacing w:val="-1"/>
          <w:sz w:val="22"/>
          <w:szCs w:val="22"/>
        </w:rPr>
        <w:t>A</w:t>
      </w:r>
      <w:r w:rsidRPr="00D74DA7">
        <w:rPr>
          <w:b/>
          <w:bCs/>
          <w:sz w:val="22"/>
          <w:szCs w:val="22"/>
        </w:rPr>
        <w:t>TET</w:t>
      </w:r>
      <w:r w:rsidRPr="00D74DA7">
        <w:rPr>
          <w:b/>
          <w:bCs/>
          <w:spacing w:val="-1"/>
          <w:sz w:val="22"/>
          <w:szCs w:val="22"/>
        </w:rPr>
        <w:t xml:space="preserve"> </w:t>
      </w:r>
      <w:r w:rsidRPr="00D74DA7">
        <w:rPr>
          <w:b/>
          <w:bCs/>
          <w:sz w:val="22"/>
          <w:szCs w:val="22"/>
        </w:rPr>
        <w:t>E V</w:t>
      </w:r>
      <w:r w:rsidRPr="00D74DA7">
        <w:rPr>
          <w:b/>
          <w:bCs/>
          <w:spacing w:val="-1"/>
          <w:sz w:val="22"/>
          <w:szCs w:val="22"/>
        </w:rPr>
        <w:t>E</w:t>
      </w:r>
      <w:r w:rsidRPr="00D74DA7">
        <w:rPr>
          <w:b/>
          <w:bCs/>
          <w:spacing w:val="3"/>
          <w:sz w:val="22"/>
          <w:szCs w:val="22"/>
        </w:rPr>
        <w:t>R</w:t>
      </w:r>
      <w:r w:rsidRPr="00D74DA7">
        <w:rPr>
          <w:b/>
          <w:bCs/>
          <w:spacing w:val="-3"/>
          <w:sz w:val="22"/>
          <w:szCs w:val="22"/>
        </w:rPr>
        <w:t>I</w:t>
      </w:r>
      <w:r w:rsidRPr="00D74DA7">
        <w:rPr>
          <w:b/>
          <w:bCs/>
          <w:spacing w:val="3"/>
          <w:sz w:val="22"/>
          <w:szCs w:val="22"/>
        </w:rPr>
        <w:t>F</w:t>
      </w:r>
      <w:r w:rsidRPr="00D74DA7">
        <w:rPr>
          <w:b/>
          <w:bCs/>
          <w:spacing w:val="-3"/>
          <w:sz w:val="22"/>
          <w:szCs w:val="22"/>
        </w:rPr>
        <w:t>I</w:t>
      </w:r>
      <w:r w:rsidRPr="00D74DA7">
        <w:rPr>
          <w:b/>
          <w:bCs/>
          <w:spacing w:val="2"/>
          <w:sz w:val="22"/>
          <w:szCs w:val="22"/>
        </w:rPr>
        <w:t>K</w:t>
      </w:r>
      <w:r w:rsidRPr="00D74DA7">
        <w:rPr>
          <w:b/>
          <w:bCs/>
          <w:spacing w:val="-3"/>
          <w:sz w:val="22"/>
          <w:szCs w:val="22"/>
        </w:rPr>
        <w:t>I</w:t>
      </w:r>
      <w:r w:rsidRPr="00D74DA7">
        <w:rPr>
          <w:b/>
          <w:bCs/>
          <w:spacing w:val="5"/>
          <w:sz w:val="22"/>
          <w:szCs w:val="22"/>
        </w:rPr>
        <w:t>M</w:t>
      </w:r>
      <w:r w:rsidRPr="00D74DA7">
        <w:rPr>
          <w:b/>
          <w:bCs/>
          <w:sz w:val="22"/>
          <w:szCs w:val="22"/>
        </w:rPr>
        <w:t>IT</w:t>
      </w:r>
      <w:r w:rsidRPr="00D74DA7">
        <w:rPr>
          <w:b/>
          <w:bCs/>
          <w:spacing w:val="-1"/>
          <w:sz w:val="22"/>
          <w:szCs w:val="22"/>
        </w:rPr>
        <w:t xml:space="preserve"> </w:t>
      </w:r>
      <w:r w:rsidRPr="00D74DA7">
        <w:rPr>
          <w:b/>
          <w:bCs/>
          <w:spacing w:val="1"/>
          <w:sz w:val="22"/>
          <w:szCs w:val="22"/>
        </w:rPr>
        <w:t>P</w:t>
      </w:r>
      <w:r w:rsidRPr="00D74DA7">
        <w:rPr>
          <w:b/>
          <w:bCs/>
          <w:sz w:val="22"/>
          <w:szCs w:val="22"/>
        </w:rPr>
        <w:t xml:space="preserve">ËR </w:t>
      </w:r>
      <w:r w:rsidRPr="00D74DA7">
        <w:rPr>
          <w:b/>
          <w:bCs/>
          <w:spacing w:val="-5"/>
          <w:sz w:val="22"/>
          <w:szCs w:val="22"/>
        </w:rPr>
        <w:t>PRANIM NË SHËRBIMIN CIVIL</w:t>
      </w:r>
    </w:p>
    <w:p w14:paraId="53764852" w14:textId="77777777" w:rsidR="008B3404" w:rsidRPr="002C04EE" w:rsidRDefault="008B3404" w:rsidP="004D4F78">
      <w:pPr>
        <w:spacing w:line="276" w:lineRule="auto"/>
        <w:ind w:right="118"/>
        <w:rPr>
          <w:b/>
          <w:bCs/>
          <w:sz w:val="24"/>
          <w:szCs w:val="24"/>
        </w:rPr>
      </w:pPr>
    </w:p>
    <w:p w14:paraId="7BC15ECE" w14:textId="00635F7B" w:rsidR="008B3404" w:rsidRPr="002C04EE" w:rsidRDefault="008B3404" w:rsidP="004B0D2E">
      <w:pPr>
        <w:spacing w:line="276" w:lineRule="auto"/>
        <w:ind w:left="100" w:right="186"/>
        <w:jc w:val="center"/>
        <w:rPr>
          <w:b/>
          <w:bCs/>
          <w:sz w:val="24"/>
          <w:szCs w:val="24"/>
        </w:rPr>
      </w:pPr>
      <w:r w:rsidRPr="002C04EE">
        <w:rPr>
          <w:b/>
          <w:bCs/>
          <w:sz w:val="24"/>
          <w:szCs w:val="24"/>
        </w:rPr>
        <w:t>SPECIALIST NË SEKTORIN E METODIKËS DHE STANDARDEVE, NË DREJTORINË E ANALIZËS DHE STANDARDEVE</w:t>
      </w:r>
      <w:r w:rsidR="00ED1541">
        <w:rPr>
          <w:b/>
          <w:bCs/>
          <w:sz w:val="24"/>
          <w:szCs w:val="24"/>
        </w:rPr>
        <w:t>,</w:t>
      </w:r>
      <w:r w:rsidRPr="002C04EE">
        <w:rPr>
          <w:b/>
          <w:bCs/>
          <w:sz w:val="24"/>
          <w:szCs w:val="24"/>
        </w:rPr>
        <w:t xml:space="preserve">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Default="00920ECA" w:rsidP="004B0D2E">
      <w:pPr>
        <w:ind w:right="67"/>
        <w:jc w:val="both"/>
        <w:rPr>
          <w:sz w:val="24"/>
          <w:szCs w:val="24"/>
        </w:rPr>
      </w:pPr>
    </w:p>
    <w:p w14:paraId="36E7FD53" w14:textId="356CEED7" w:rsidR="00DB2D21" w:rsidRDefault="004D4F78" w:rsidP="004B0D2E">
      <w:pPr>
        <w:spacing w:line="276" w:lineRule="auto"/>
        <w:ind w:right="186"/>
        <w:jc w:val="both"/>
        <w:rPr>
          <w:sz w:val="24"/>
          <w:szCs w:val="24"/>
        </w:rPr>
      </w:pPr>
      <w:r w:rsidRPr="005C41F9">
        <w:rPr>
          <w:sz w:val="24"/>
          <w:szCs w:val="24"/>
        </w:rPr>
        <w:t>Në</w:t>
      </w:r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b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t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 xml:space="preserve">m </w:t>
      </w:r>
      <w:r w:rsidRPr="005C41F9">
        <w:rPr>
          <w:spacing w:val="1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nit</w:t>
      </w:r>
      <w:r w:rsidRPr="005C41F9">
        <w:rPr>
          <w:spacing w:val="1"/>
          <w:sz w:val="24"/>
          <w:szCs w:val="24"/>
        </w:rPr>
        <w:t xml:space="preserve"> </w:t>
      </w:r>
      <w:r w:rsidRPr="005C41F9">
        <w:rPr>
          <w:sz w:val="24"/>
          <w:szCs w:val="24"/>
        </w:rPr>
        <w:t>22, të li</w:t>
      </w:r>
      <w:r w:rsidRPr="005C41F9">
        <w:rPr>
          <w:spacing w:val="-2"/>
          <w:sz w:val="24"/>
          <w:szCs w:val="24"/>
        </w:rPr>
        <w:t>g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 152</w:t>
      </w:r>
      <w:r w:rsidRPr="005C41F9">
        <w:rPr>
          <w:spacing w:val="1"/>
          <w:sz w:val="24"/>
          <w:szCs w:val="24"/>
        </w:rPr>
        <w:t>/</w:t>
      </w:r>
      <w:r w:rsidRPr="005C41F9">
        <w:rPr>
          <w:sz w:val="24"/>
          <w:szCs w:val="24"/>
        </w:rPr>
        <w:t xml:space="preserve">2013 </w:t>
      </w:r>
      <w:r w:rsidRPr="005C41F9">
        <w:rPr>
          <w:spacing w:val="-1"/>
          <w:sz w:val="24"/>
          <w:szCs w:val="24"/>
        </w:rPr>
        <w:t>“</w:t>
      </w:r>
      <w:r w:rsidRPr="005C41F9">
        <w:rPr>
          <w:spacing w:val="1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 n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p</w:t>
      </w:r>
      <w:r w:rsidRPr="005C41F9">
        <w:rPr>
          <w:spacing w:val="2"/>
          <w:sz w:val="24"/>
          <w:szCs w:val="24"/>
        </w:rPr>
        <w:t>u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sin civil” i nd</w:t>
      </w:r>
      <w:r w:rsidRPr="005C41F9">
        <w:rPr>
          <w:spacing w:val="1"/>
          <w:sz w:val="24"/>
          <w:szCs w:val="24"/>
        </w:rPr>
        <w:t>r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r w:rsidRPr="005C41F9">
        <w:rPr>
          <w:spacing w:val="-1"/>
          <w:sz w:val="24"/>
          <w:szCs w:val="24"/>
        </w:rPr>
        <w:t xml:space="preserve">, të </w:t>
      </w:r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ut</w:t>
      </w:r>
      <w:r w:rsidRPr="005C41F9">
        <w:rPr>
          <w:spacing w:val="6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IV, të VKM nr.243, datë 18.3.2015 “Për pranimin, lëvizjen paralele, periudhën e provës dhe emërimin në kategorinë ekzekutive”, i ndryshuar, </w:t>
      </w:r>
      <w:r w:rsidR="00D74DA7" w:rsidRPr="00AA4012">
        <w:rPr>
          <w:sz w:val="24"/>
          <w:szCs w:val="24"/>
        </w:rPr>
        <w:t xml:space="preserve">njësia përgjegjëse e burimeve njerëzore e Zyrës së Inspektorit të Lartë të Drejtësisë, në përfundim të afatit të ankimit, për përmbushjen e kushteve për </w:t>
      </w:r>
      <w:r w:rsidR="00D74DA7">
        <w:rPr>
          <w:sz w:val="24"/>
          <w:szCs w:val="24"/>
        </w:rPr>
        <w:t>pranim në shërbim civil</w:t>
      </w:r>
      <w:r w:rsidR="00D74DA7" w:rsidRPr="00AA4012">
        <w:rPr>
          <w:sz w:val="24"/>
          <w:szCs w:val="24"/>
        </w:rPr>
        <w:t xml:space="preserve"> dhe kritereve të veçanta të përcaktuara në shpalljen për konkurrim, njofton se</w:t>
      </w:r>
      <w:r w:rsidRPr="005C41F9">
        <w:rPr>
          <w:sz w:val="24"/>
          <w:szCs w:val="24"/>
        </w:rPr>
        <w:t>,</w:t>
      </w:r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 pozicion</w:t>
      </w:r>
      <w:r>
        <w:rPr>
          <w:sz w:val="24"/>
          <w:szCs w:val="24"/>
        </w:rPr>
        <w:t>et:</w:t>
      </w:r>
    </w:p>
    <w:p w14:paraId="0A76ECCF" w14:textId="77777777" w:rsidR="004D4F78" w:rsidRDefault="004D4F78" w:rsidP="004B0D2E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62035B85" w14:textId="77777777" w:rsidR="008B3404" w:rsidRPr="004D4F78" w:rsidRDefault="008B3404" w:rsidP="004B0D2E">
      <w:pPr>
        <w:pStyle w:val="ListParagraph"/>
        <w:numPr>
          <w:ilvl w:val="0"/>
          <w:numId w:val="16"/>
        </w:numPr>
        <w:spacing w:line="276" w:lineRule="auto"/>
        <w:ind w:right="180"/>
        <w:jc w:val="both"/>
        <w:rPr>
          <w:b/>
          <w:bCs/>
          <w:spacing w:val="2"/>
          <w:sz w:val="24"/>
          <w:szCs w:val="24"/>
        </w:rPr>
      </w:pPr>
      <w:r w:rsidRPr="00BA451A">
        <w:rPr>
          <w:sz w:val="24"/>
          <w:szCs w:val="24"/>
        </w:rPr>
        <w:t xml:space="preserve">2 (dy) Specialist në Sektorin e Metodikës dhe Standardeve, në Drejtorinë e Analizës dhe Standardeve pranë Zyrës së Inspektorit të Lartë të Drejtësisë - Kategoria III-b </w:t>
      </w:r>
    </w:p>
    <w:p w14:paraId="65C5CA22" w14:textId="77777777" w:rsidR="004D4F78" w:rsidRPr="00BA451A" w:rsidRDefault="004D4F78" w:rsidP="004D4F78">
      <w:pPr>
        <w:pStyle w:val="ListParagraph"/>
        <w:spacing w:line="276" w:lineRule="auto"/>
        <w:ind w:right="180"/>
        <w:jc w:val="both"/>
        <w:rPr>
          <w:b/>
          <w:bCs/>
          <w:spacing w:val="2"/>
          <w:sz w:val="24"/>
          <w:szCs w:val="24"/>
        </w:rPr>
      </w:pPr>
    </w:p>
    <w:p w14:paraId="539C7BC0" w14:textId="77777777" w:rsidR="004D4F78" w:rsidRDefault="004D4F78" w:rsidP="004D4F78">
      <w:pPr>
        <w:spacing w:line="276" w:lineRule="auto"/>
        <w:jc w:val="both"/>
        <w:rPr>
          <w:sz w:val="24"/>
          <w:szCs w:val="24"/>
        </w:rPr>
      </w:pPr>
      <w:r w:rsidRPr="004D4F78">
        <w:rPr>
          <w:sz w:val="24"/>
          <w:szCs w:val="24"/>
        </w:rPr>
        <w:t>Kandidati/kandidatët i/e kualifikuar për të vazhduar fazën e dytë të konkurrimit është/janë:</w:t>
      </w:r>
    </w:p>
    <w:p w14:paraId="779D10B1" w14:textId="77777777" w:rsidR="004D4F78" w:rsidRPr="004D4F78" w:rsidRDefault="004D4F78" w:rsidP="004D4F78">
      <w:pPr>
        <w:spacing w:line="276" w:lineRule="auto"/>
        <w:jc w:val="both"/>
        <w:rPr>
          <w:sz w:val="24"/>
          <w:szCs w:val="24"/>
        </w:rPr>
      </w:pPr>
    </w:p>
    <w:p w14:paraId="3960F5ED" w14:textId="77777777" w:rsidR="00D74DA7" w:rsidRDefault="00DD18F9" w:rsidP="00BA7840">
      <w:pPr>
        <w:pStyle w:val="ListParagraph"/>
        <w:numPr>
          <w:ilvl w:val="0"/>
          <w:numId w:val="18"/>
        </w:numPr>
        <w:spacing w:line="276" w:lineRule="auto"/>
        <w:jc w:val="both"/>
        <w:rPr>
          <w:sz w:val="24"/>
          <w:szCs w:val="24"/>
          <w:lang w:val="sq-AL"/>
        </w:rPr>
      </w:pPr>
      <w:r w:rsidRPr="00A70A85">
        <w:rPr>
          <w:sz w:val="24"/>
          <w:szCs w:val="24"/>
          <w:lang w:val="sq-AL"/>
        </w:rPr>
        <w:t>Adela Skora</w:t>
      </w:r>
      <w:r w:rsidRPr="00A70A85">
        <w:rPr>
          <w:sz w:val="24"/>
          <w:szCs w:val="24"/>
          <w:lang w:val="sq-AL"/>
        </w:rPr>
        <w:tab/>
      </w:r>
    </w:p>
    <w:p w14:paraId="5DA1F9C6" w14:textId="6A5FB1FB" w:rsidR="00A70A85" w:rsidRDefault="00D74DA7" w:rsidP="00BA7840">
      <w:pPr>
        <w:pStyle w:val="ListParagraph"/>
        <w:numPr>
          <w:ilvl w:val="0"/>
          <w:numId w:val="18"/>
        </w:numPr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>Devis Toto</w:t>
      </w:r>
      <w:r w:rsidR="00DD18F9" w:rsidRPr="00A70A85">
        <w:rPr>
          <w:sz w:val="24"/>
          <w:szCs w:val="24"/>
          <w:lang w:val="sq-AL"/>
        </w:rPr>
        <w:tab/>
      </w:r>
      <w:r w:rsidR="00DD18F9" w:rsidRPr="00A70A85">
        <w:rPr>
          <w:sz w:val="24"/>
          <w:szCs w:val="24"/>
          <w:lang w:val="sq-AL"/>
        </w:rPr>
        <w:tab/>
      </w:r>
    </w:p>
    <w:p w14:paraId="58D71F77" w14:textId="27680C06" w:rsidR="00DD18F9" w:rsidRPr="00A70A85" w:rsidRDefault="00DD18F9" w:rsidP="00BA7840">
      <w:pPr>
        <w:pStyle w:val="ListParagraph"/>
        <w:numPr>
          <w:ilvl w:val="0"/>
          <w:numId w:val="18"/>
        </w:numPr>
        <w:spacing w:line="276" w:lineRule="auto"/>
        <w:jc w:val="both"/>
        <w:rPr>
          <w:sz w:val="24"/>
          <w:szCs w:val="24"/>
          <w:lang w:val="sq-AL"/>
        </w:rPr>
      </w:pPr>
      <w:r w:rsidRPr="00A70A85">
        <w:rPr>
          <w:sz w:val="24"/>
          <w:szCs w:val="24"/>
          <w:lang w:val="sq-AL"/>
        </w:rPr>
        <w:t>Dezdimona Sela</w:t>
      </w:r>
    </w:p>
    <w:p w14:paraId="4FDEF3A4" w14:textId="77777777" w:rsidR="00DD18F9" w:rsidRDefault="00DD18F9" w:rsidP="004D4F78">
      <w:pPr>
        <w:pStyle w:val="ListParagraph"/>
        <w:numPr>
          <w:ilvl w:val="0"/>
          <w:numId w:val="18"/>
        </w:numPr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>Ermira Bani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3735CB7F" w14:textId="77777777" w:rsidR="00DD18F9" w:rsidRDefault="00DD18F9" w:rsidP="004D4F78">
      <w:pPr>
        <w:pStyle w:val="ListParagraph"/>
        <w:numPr>
          <w:ilvl w:val="0"/>
          <w:numId w:val="18"/>
        </w:numPr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>Johana Laçi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25CC96B6" w14:textId="77777777" w:rsidR="00DD18F9" w:rsidRDefault="00DD18F9" w:rsidP="004D4F78">
      <w:pPr>
        <w:pStyle w:val="ListParagraph"/>
        <w:numPr>
          <w:ilvl w:val="0"/>
          <w:numId w:val="18"/>
        </w:numPr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>Pamela Sinanaj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35445A34" w14:textId="0DE0FE44" w:rsidR="004D4F78" w:rsidRPr="004D4F78" w:rsidRDefault="004D4F78" w:rsidP="004D4F78">
      <w:pPr>
        <w:pStyle w:val="ListParagraph"/>
        <w:spacing w:line="276" w:lineRule="auto"/>
        <w:jc w:val="both"/>
        <w:rPr>
          <w:sz w:val="24"/>
          <w:szCs w:val="24"/>
          <w:lang w:val="sq-AL"/>
        </w:rPr>
      </w:pPr>
      <w:r w:rsidRPr="004D4F78">
        <w:rPr>
          <w:sz w:val="24"/>
          <w:szCs w:val="24"/>
          <w:lang w:val="sq-AL"/>
        </w:rPr>
        <w:tab/>
      </w:r>
    </w:p>
    <w:p w14:paraId="6CDA112C" w14:textId="7C72D754" w:rsidR="004D4F78" w:rsidRPr="005C41F9" w:rsidRDefault="004D4F78" w:rsidP="004D4F78">
      <w:pPr>
        <w:spacing w:line="276" w:lineRule="auto"/>
        <w:ind w:left="45"/>
        <w:jc w:val="both"/>
        <w:rPr>
          <w:sz w:val="24"/>
          <w:szCs w:val="24"/>
        </w:rPr>
      </w:pPr>
      <w:r w:rsidRPr="004847A2">
        <w:rPr>
          <w:sz w:val="24"/>
          <w:szCs w:val="24"/>
        </w:rPr>
        <w:t xml:space="preserve">Testimi me shkrim do të zhvillohet në datë </w:t>
      </w:r>
      <w:r w:rsidRPr="005C41F9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5C41F9">
        <w:rPr>
          <w:sz w:val="24"/>
          <w:szCs w:val="24"/>
        </w:rPr>
        <w:t xml:space="preserve">.07.2023, ora </w:t>
      </w:r>
      <w:r>
        <w:rPr>
          <w:sz w:val="24"/>
          <w:szCs w:val="24"/>
        </w:rPr>
        <w:t>09:00</w:t>
      </w:r>
      <w:r w:rsidRPr="005C41F9">
        <w:rPr>
          <w:sz w:val="24"/>
          <w:szCs w:val="24"/>
        </w:rPr>
        <w:t xml:space="preserve"> në ambientet e Zyrës së Inspektorit të Lartë të Drejtësisë, Rruga “Abdi Toptani”, Nd. 5, Tiranë (tek Avokatura e Shtetit), Tiranë.</w:t>
      </w:r>
    </w:p>
    <w:p w14:paraId="04D1B588" w14:textId="77777777" w:rsidR="004D4F78" w:rsidRPr="005C41F9" w:rsidRDefault="004D4F78" w:rsidP="004D4F78">
      <w:pPr>
        <w:jc w:val="both"/>
        <w:rPr>
          <w:sz w:val="24"/>
          <w:szCs w:val="24"/>
        </w:rPr>
      </w:pPr>
    </w:p>
    <w:p w14:paraId="7C2DCF49" w14:textId="0E80E7B2" w:rsidR="004D4F78" w:rsidRPr="00B22EC0" w:rsidRDefault="004D4F78" w:rsidP="004D4F78">
      <w:pPr>
        <w:spacing w:line="276" w:lineRule="auto"/>
        <w:ind w:left="45"/>
        <w:jc w:val="both"/>
        <w:rPr>
          <w:sz w:val="24"/>
          <w:szCs w:val="24"/>
        </w:rPr>
      </w:pPr>
      <w:r w:rsidRPr="005C41F9">
        <w:rPr>
          <w:sz w:val="24"/>
          <w:szCs w:val="24"/>
        </w:rPr>
        <w:t>Intervista e strukturuar me gojë do të zhvillohet në datën 1</w:t>
      </w:r>
      <w:r>
        <w:rPr>
          <w:sz w:val="24"/>
          <w:szCs w:val="24"/>
        </w:rPr>
        <w:t>4</w:t>
      </w:r>
      <w:r w:rsidRPr="005C41F9">
        <w:rPr>
          <w:sz w:val="24"/>
          <w:szCs w:val="24"/>
        </w:rPr>
        <w:t>.07.2023, ora 1</w:t>
      </w:r>
      <w:r>
        <w:rPr>
          <w:sz w:val="24"/>
          <w:szCs w:val="24"/>
        </w:rPr>
        <w:t>2</w:t>
      </w:r>
      <w:r w:rsidRPr="005C41F9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Pr="005C41F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B22EC0">
        <w:rPr>
          <w:sz w:val="24"/>
          <w:szCs w:val="24"/>
        </w:rPr>
        <w:t>në ambientet e Zyrës së Inspektorit të Lartë të Drejtësisë, Rruga “Abdi Toptani”, Nd. 5, Tiranë (tek Avokatura e Shtetit), Tiranë.</w:t>
      </w:r>
    </w:p>
    <w:p w14:paraId="04761C28" w14:textId="77777777" w:rsidR="004D4F78" w:rsidRPr="00B22EC0" w:rsidRDefault="004D4F78" w:rsidP="004D4F78">
      <w:pPr>
        <w:pStyle w:val="ListParagraph"/>
        <w:spacing w:line="276" w:lineRule="auto"/>
        <w:ind w:left="405"/>
        <w:jc w:val="both"/>
        <w:rPr>
          <w:sz w:val="24"/>
          <w:szCs w:val="24"/>
        </w:rPr>
      </w:pPr>
    </w:p>
    <w:p w14:paraId="567FA201" w14:textId="375C10F5" w:rsidR="00FC53A3" w:rsidRPr="00B22EC0" w:rsidRDefault="00FC53A3" w:rsidP="008B3404">
      <w:pPr>
        <w:pStyle w:val="ListParagraph"/>
        <w:spacing w:line="276" w:lineRule="auto"/>
        <w:ind w:right="180"/>
        <w:jc w:val="both"/>
        <w:rPr>
          <w:sz w:val="24"/>
          <w:szCs w:val="24"/>
        </w:rPr>
      </w:pPr>
    </w:p>
    <w:sectPr w:rsidR="00FC53A3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80F78"/>
    <w:multiLevelType w:val="hybridMultilevel"/>
    <w:tmpl w:val="79A40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1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5" w15:restartNumberingAfterBreak="0">
    <w:nsid w:val="71423399"/>
    <w:multiLevelType w:val="hybridMultilevel"/>
    <w:tmpl w:val="0E228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4"/>
  </w:num>
  <w:num w:numId="2" w16cid:durableId="1717123562">
    <w:abstractNumId w:val="10"/>
  </w:num>
  <w:num w:numId="3" w16cid:durableId="561911758">
    <w:abstractNumId w:val="2"/>
  </w:num>
  <w:num w:numId="4" w16cid:durableId="1723793757">
    <w:abstractNumId w:val="16"/>
  </w:num>
  <w:num w:numId="5" w16cid:durableId="836962993">
    <w:abstractNumId w:val="7"/>
  </w:num>
  <w:num w:numId="6" w16cid:durableId="586891778">
    <w:abstractNumId w:val="12"/>
  </w:num>
  <w:num w:numId="7" w16cid:durableId="319427828">
    <w:abstractNumId w:val="11"/>
  </w:num>
  <w:num w:numId="8" w16cid:durableId="2029792412">
    <w:abstractNumId w:val="13"/>
  </w:num>
  <w:num w:numId="9" w16cid:durableId="1296792916">
    <w:abstractNumId w:val="8"/>
  </w:num>
  <w:num w:numId="10" w16cid:durableId="624584220">
    <w:abstractNumId w:val="0"/>
  </w:num>
  <w:num w:numId="11" w16cid:durableId="1222060518">
    <w:abstractNumId w:val="17"/>
  </w:num>
  <w:num w:numId="12" w16cid:durableId="1549997733">
    <w:abstractNumId w:val="1"/>
  </w:num>
  <w:num w:numId="13" w16cid:durableId="605625238">
    <w:abstractNumId w:val="18"/>
  </w:num>
  <w:num w:numId="14" w16cid:durableId="1476021063">
    <w:abstractNumId w:val="6"/>
  </w:num>
  <w:num w:numId="15" w16cid:durableId="1542277737">
    <w:abstractNumId w:val="3"/>
  </w:num>
  <w:num w:numId="16" w16cid:durableId="473520861">
    <w:abstractNumId w:val="5"/>
  </w:num>
  <w:num w:numId="17" w16cid:durableId="2138794149">
    <w:abstractNumId w:val="4"/>
  </w:num>
  <w:num w:numId="18" w16cid:durableId="1555776610">
    <w:abstractNumId w:val="15"/>
  </w:num>
  <w:num w:numId="19" w16cid:durableId="10940581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41572"/>
    <w:rsid w:val="00143A9D"/>
    <w:rsid w:val="001D6E2F"/>
    <w:rsid w:val="001E6CD2"/>
    <w:rsid w:val="00290184"/>
    <w:rsid w:val="003C476F"/>
    <w:rsid w:val="004022DC"/>
    <w:rsid w:val="004B0D2E"/>
    <w:rsid w:val="004C1F9C"/>
    <w:rsid w:val="004D4F78"/>
    <w:rsid w:val="004E4B10"/>
    <w:rsid w:val="00512FE9"/>
    <w:rsid w:val="00525244"/>
    <w:rsid w:val="0053432F"/>
    <w:rsid w:val="00572C86"/>
    <w:rsid w:val="005A19FF"/>
    <w:rsid w:val="005D1620"/>
    <w:rsid w:val="005F3DD3"/>
    <w:rsid w:val="006359DC"/>
    <w:rsid w:val="00651087"/>
    <w:rsid w:val="0068504C"/>
    <w:rsid w:val="007566AD"/>
    <w:rsid w:val="00813586"/>
    <w:rsid w:val="00841EFD"/>
    <w:rsid w:val="00854265"/>
    <w:rsid w:val="00886221"/>
    <w:rsid w:val="00896FD8"/>
    <w:rsid w:val="008B3404"/>
    <w:rsid w:val="00920ECA"/>
    <w:rsid w:val="00983E17"/>
    <w:rsid w:val="00992127"/>
    <w:rsid w:val="00A70A85"/>
    <w:rsid w:val="00A81A09"/>
    <w:rsid w:val="00A92107"/>
    <w:rsid w:val="00AE4C9C"/>
    <w:rsid w:val="00B223E4"/>
    <w:rsid w:val="00B22EC0"/>
    <w:rsid w:val="00B80E2F"/>
    <w:rsid w:val="00B93743"/>
    <w:rsid w:val="00C325D7"/>
    <w:rsid w:val="00C453F3"/>
    <w:rsid w:val="00C9564F"/>
    <w:rsid w:val="00CD14C7"/>
    <w:rsid w:val="00CE39EF"/>
    <w:rsid w:val="00CF1B50"/>
    <w:rsid w:val="00D74DA7"/>
    <w:rsid w:val="00DB2D21"/>
    <w:rsid w:val="00DD18F9"/>
    <w:rsid w:val="00DE60AB"/>
    <w:rsid w:val="00EC6563"/>
    <w:rsid w:val="00ED1541"/>
    <w:rsid w:val="00FC46CE"/>
    <w:rsid w:val="00FC53A3"/>
    <w:rsid w:val="00FE537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12</cp:revision>
  <cp:lastPrinted>2023-06-30T09:16:00Z</cp:lastPrinted>
  <dcterms:created xsi:type="dcterms:W3CDTF">2022-01-24T07:58:00Z</dcterms:created>
  <dcterms:modified xsi:type="dcterms:W3CDTF">2023-07-06T06:56:00Z</dcterms:modified>
</cp:coreProperties>
</file>